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numPr>
          <w:ilvl w:val="0"/>
          <w:numId w:val="1"/>
        </w:numPr>
        <w:tabs>
          <w:tab w:val="clear" w:pos="3456"/>
          <w:tab w:val="left" w:pos="3960"/>
        </w:tabs>
        <w:spacing w:before="0" w:after="0" w:line="407" w:lineRule="exact"/>
        <w:ind w:right="0" w:left="504" w:firstLine="0"/>
        <w:jc w:val="left"/>
        <w:textAlignment w:val="baseline"/>
        <w:rPr>
          <w:rFonts w:ascii="Verdana" w:hAnsi="Verdana" w:eastAsia="Verdana"/>
          <w:b w:val="true"/>
          <w:color w:val="000000"/>
          <w:spacing w:val="3"/>
          <w:w w:val="100"/>
          <w:sz w:val="28"/>
          <w:vertAlign w:val="baseline"/>
          <w:lang w:val="en-US"/>
        </w:rPr>
      </w:pPr>
      <w:r>
        <w:rPr>
          <w:rFonts w:ascii="Verdana" w:hAnsi="Verdana" w:eastAsia="Verdana"/>
          <w:b w:val="true"/>
          <w:color w:val="000000"/>
          <w:spacing w:val="3"/>
          <w:w w:val="100"/>
          <w:sz w:val="28"/>
          <w:vertAlign w:val="baseline"/>
          <w:lang w:val="en-US"/>
        </w:rPr>
        <w:t xml:space="preserve">BARTON COUNTY</w:t>
      </w:r>
    </w:p>
    <w:p>
      <w:pPr>
        <w:pageBreakBefore w:val="false"/>
        <w:numPr>
          <w:ilvl w:val="0"/>
          <w:numId w:val="1"/>
        </w:numPr>
        <w:tabs>
          <w:tab w:val="clear" w:pos="3456"/>
          <w:tab w:val="left" w:pos="3456"/>
        </w:tabs>
        <w:spacing w:before="0" w:after="0" w:line="413" w:lineRule="exact"/>
        <w:ind w:right="0" w:left="0" w:firstLine="0"/>
        <w:jc w:val="left"/>
        <w:textAlignment w:val="baseline"/>
        <w:rPr>
          <w:rFonts w:ascii="Verdana" w:hAnsi="Verdana" w:eastAsia="Verdana"/>
          <w:b w:val="true"/>
          <w:color w:val="000000"/>
          <w:spacing w:val="-7"/>
          <w:w w:val="100"/>
          <w:sz w:val="28"/>
          <w:vertAlign w:val="baseline"/>
          <w:lang w:val="en-US"/>
        </w:rPr>
      </w:pPr>
      <w:r>
        <w:rPr>
          <w:rFonts w:ascii="Verdana" w:hAnsi="Verdana" w:eastAsia="Verdana"/>
          <w:b w:val="true"/>
          <w:color w:val="000000"/>
          <w:spacing w:val="-7"/>
          <w:w w:val="100"/>
          <w:sz w:val="28"/>
          <w:vertAlign w:val="baseline"/>
          <w:lang w:val="en-US"/>
        </w:rPr>
        <w:t xml:space="preserve">POSITION DESCRIPTION</w:t>
      </w:r>
    </w:p>
    <w:p>
      <w:pPr>
        <w:pageBreakBefore w:val="false"/>
        <w:spacing w:before="315" w:after="0" w:line="288" w:lineRule="exact"/>
        <w:ind w:right="0" w:left="144"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DEPARTMENT: </w:t>
      </w:r>
      <w:r>
        <w:rPr>
          <w:rFonts w:ascii="Arial" w:hAnsi="Arial" w:eastAsia="Arial"/>
          <w:color w:val="000000"/>
          <w:spacing w:val="2"/>
          <w:w w:val="100"/>
          <w:sz w:val="24"/>
          <w:vertAlign w:val="baseline"/>
          <w:lang w:val="en-US"/>
        </w:rPr>
        <w:t xml:space="preserve">Road &amp; Bridge, Noxious Weed, Memorial Parks</w:t>
      </w:r>
    </w:p>
    <w:p>
      <w:pPr>
        <w:pageBreakBefore w:val="false"/>
        <w:spacing w:before="292" w:after="0" w:line="288" w:lineRule="exact"/>
        <w:ind w:right="0" w:left="144" w:firstLine="0"/>
        <w:jc w:val="left"/>
        <w:textAlignment w:val="baseline"/>
        <w:rPr>
          <w:rFonts w:ascii="Arial" w:hAnsi="Arial" w:eastAsia="Arial"/>
          <w:b w:val="true"/>
          <w:color w:val="000000"/>
          <w:spacing w:val="3"/>
          <w:w w:val="100"/>
          <w:sz w:val="24"/>
          <w:vertAlign w:val="baseline"/>
          <w:lang w:val="en-US"/>
        </w:rPr>
      </w:pPr>
      <w:r>
        <w:rPr>
          <w:rFonts w:ascii="Arial" w:hAnsi="Arial" w:eastAsia="Arial"/>
          <w:b w:val="true"/>
          <w:color w:val="000000"/>
          <w:spacing w:val="3"/>
          <w:w w:val="100"/>
          <w:sz w:val="24"/>
          <w:vertAlign w:val="baseline"/>
          <w:lang w:val="en-US"/>
        </w:rPr>
        <w:t xml:space="preserve">POSITION TITLE: </w:t>
      </w:r>
      <w:r>
        <w:rPr>
          <w:rFonts w:ascii="Arial" w:hAnsi="Arial" w:eastAsia="Arial"/>
          <w:color w:val="000000"/>
          <w:spacing w:val="3"/>
          <w:w w:val="100"/>
          <w:sz w:val="24"/>
          <w:vertAlign w:val="baseline"/>
          <w:lang w:val="en-US"/>
        </w:rPr>
        <w:t xml:space="preserve">Temporary Laborer</w:t>
      </w:r>
    </w:p>
    <w:p>
      <w:pPr>
        <w:pageBreakBefore w:val="false"/>
        <w:spacing w:before="300" w:after="0" w:line="266" w:lineRule="exact"/>
        <w:ind w:right="0" w:left="144" w:firstLine="0"/>
        <w:jc w:val="left"/>
        <w:textAlignment w:val="baseline"/>
        <w:rPr>
          <w:rFonts w:ascii="Arial" w:hAnsi="Arial" w:eastAsia="Arial"/>
          <w:b w:val="true"/>
          <w:color w:val="000000"/>
          <w:spacing w:val="8"/>
          <w:w w:val="100"/>
          <w:sz w:val="24"/>
          <w:vertAlign w:val="baseline"/>
          <w:lang w:val="en-US"/>
        </w:rPr>
      </w:pPr>
      <w:r>
        <w:rPr>
          <w:rFonts w:ascii="Arial" w:hAnsi="Arial" w:eastAsia="Arial"/>
          <w:b w:val="true"/>
          <w:color w:val="000000"/>
          <w:spacing w:val="8"/>
          <w:w w:val="100"/>
          <w:sz w:val="24"/>
          <w:vertAlign w:val="baseline"/>
          <w:lang w:val="en-US"/>
        </w:rPr>
        <w:t xml:space="preserve">GRADE: 1</w:t>
      </w:r>
    </w:p>
    <w:p>
      <w:pPr>
        <w:pageBreakBefore w:val="false"/>
        <w:spacing w:before="309" w:after="0" w:line="288" w:lineRule="exact"/>
        <w:ind w:right="0" w:left="144"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EMPLOYMENT CATEGORY: </w:t>
      </w:r>
      <w:r>
        <w:rPr>
          <w:rFonts w:ascii="Arial" w:hAnsi="Arial" w:eastAsia="Arial"/>
          <w:color w:val="000000"/>
          <w:spacing w:val="4"/>
          <w:w w:val="100"/>
          <w:sz w:val="24"/>
          <w:vertAlign w:val="baseline"/>
          <w:lang w:val="en-US"/>
        </w:rPr>
        <w:t xml:space="preserve">Temporary</w:t>
      </w:r>
    </w:p>
    <w:p>
      <w:pPr>
        <w:pageBreakBefore w:val="false"/>
        <w:spacing w:before="305" w:after="0" w:line="288" w:lineRule="exact"/>
        <w:ind w:right="0" w:left="144" w:firstLine="0"/>
        <w:jc w:val="left"/>
        <w:textAlignment w:val="baseline"/>
        <w:rPr>
          <w:rFonts w:ascii="Arial" w:hAnsi="Arial" w:eastAsia="Arial"/>
          <w:b w:val="true"/>
          <w:color w:val="000000"/>
          <w:spacing w:val="6"/>
          <w:w w:val="100"/>
          <w:sz w:val="24"/>
          <w:vertAlign w:val="baseline"/>
          <w:lang w:val="en-US"/>
        </w:rPr>
      </w:pPr>
      <w:r>
        <w:rPr>
          <w:rFonts w:ascii="Arial" w:hAnsi="Arial" w:eastAsia="Arial"/>
          <w:b w:val="true"/>
          <w:color w:val="000000"/>
          <w:spacing w:val="6"/>
          <w:w w:val="100"/>
          <w:sz w:val="24"/>
          <w:vertAlign w:val="baseline"/>
          <w:lang w:val="en-US"/>
        </w:rPr>
        <w:t xml:space="preserve">STATUS: </w:t>
      </w:r>
      <w:r>
        <w:rPr>
          <w:rFonts w:ascii="Arial" w:hAnsi="Arial" w:eastAsia="Arial"/>
          <w:color w:val="000000"/>
          <w:spacing w:val="6"/>
          <w:w w:val="100"/>
          <w:sz w:val="24"/>
          <w:vertAlign w:val="baseline"/>
          <w:lang w:val="en-US"/>
        </w:rPr>
        <w:t xml:space="preserve">Non-Exempt</w:t>
      </w:r>
    </w:p>
    <w:p>
      <w:pPr>
        <w:pageBreakBefore w:val="false"/>
        <w:spacing w:before="341" w:after="0" w:line="288" w:lineRule="exact"/>
        <w:ind w:right="0" w:left="144" w:firstLine="0"/>
        <w:jc w:val="left"/>
        <w:textAlignment w:val="baseline"/>
        <w:rPr>
          <w:rFonts w:ascii="Arial" w:hAnsi="Arial" w:eastAsia="Arial"/>
          <w:b w:val="true"/>
          <w:color w:val="000000"/>
          <w:spacing w:val="5"/>
          <w:w w:val="100"/>
          <w:sz w:val="24"/>
          <w:vertAlign w:val="baseline"/>
          <w:lang w:val="en-US"/>
        </w:rPr>
      </w:pPr>
      <w:r>
        <w:rPr>
          <w:rFonts w:ascii="Arial" w:hAnsi="Arial" w:eastAsia="Arial"/>
          <w:b w:val="true"/>
          <w:color w:val="000000"/>
          <w:spacing w:val="5"/>
          <w:w w:val="100"/>
          <w:sz w:val="24"/>
          <w:vertAlign w:val="baseline"/>
          <w:lang w:val="en-US"/>
        </w:rPr>
        <w:t xml:space="preserve">REPORTS TO: </w:t>
      </w:r>
      <w:r>
        <w:rPr>
          <w:rFonts w:ascii="Arial" w:hAnsi="Arial" w:eastAsia="Arial"/>
          <w:color w:val="000000"/>
          <w:spacing w:val="5"/>
          <w:w w:val="100"/>
          <w:sz w:val="24"/>
          <w:vertAlign w:val="baseline"/>
          <w:lang w:val="en-US"/>
        </w:rPr>
        <w:t xml:space="preserve">Director and Crew Foremen</w:t>
      </w:r>
    </w:p>
    <w:p>
      <w:pPr>
        <w:pageBreakBefore w:val="false"/>
        <w:spacing w:before="307" w:after="0" w:line="270" w:lineRule="exact"/>
        <w:ind w:right="72" w:left="144"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POSITION SUMMARY: </w:t>
      </w:r>
      <w:r>
        <w:rPr>
          <w:rFonts w:ascii="Arial" w:hAnsi="Arial" w:eastAsia="Arial"/>
          <w:color w:val="000000"/>
          <w:spacing w:val="0"/>
          <w:w w:val="100"/>
          <w:sz w:val="24"/>
          <w:vertAlign w:val="baseline"/>
          <w:lang w:val="en-US"/>
        </w:rPr>
        <w:t xml:space="preserve">Performs a variety of physical activities/manual labor related to the repair and \or construction of roads, the deterrent of noxious weeds and the upkeep of the two County-owned Memorial Parks.</w:t>
      </w:r>
    </w:p>
    <w:p>
      <w:pPr>
        <w:pageBreakBefore w:val="false"/>
        <w:spacing w:before="297" w:after="0" w:line="266" w:lineRule="exact"/>
        <w:ind w:right="0" w:left="144"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FUNDALMENTAL JOB DUTIES</w:t>
      </w:r>
    </w:p>
    <w:p>
      <w:pPr>
        <w:pageBreakBefore w:val="false"/>
        <w:spacing w:before="258" w:after="0" w:line="288" w:lineRule="exact"/>
        <w:ind w:right="0" w:left="144" w:firstLine="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ROAD and BRIDGE</w:t>
      </w:r>
    </w:p>
    <w:p>
      <w:pPr>
        <w:pageBreakBefore w:val="false"/>
        <w:numPr>
          <w:ilvl w:val="0"/>
          <w:numId w:val="2"/>
        </w:numPr>
        <w:tabs>
          <w:tab w:val="clear" w:pos="432"/>
          <w:tab w:val="left" w:pos="936"/>
        </w:tabs>
        <w:spacing w:before="7" w:after="0" w:line="288" w:lineRule="exact"/>
        <w:ind w:right="0" w:left="936" w:hanging="43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Carries and places material required for construction and/or maintenance projects.</w:t>
      </w:r>
    </w:p>
    <w:p>
      <w:pPr>
        <w:pageBreakBefore w:val="false"/>
        <w:numPr>
          <w:ilvl w:val="0"/>
          <w:numId w:val="2"/>
        </w:numPr>
        <w:tabs>
          <w:tab w:val="clear" w:pos="432"/>
          <w:tab w:val="left" w:pos="936"/>
        </w:tabs>
        <w:spacing w:before="0" w:after="0" w:line="288" w:lineRule="exact"/>
        <w:ind w:right="0" w:left="936" w:hanging="43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Assists in repair and replacement of culverts, guardrails, traffic signs and snow fences.</w:t>
      </w:r>
    </w:p>
    <w:p>
      <w:pPr>
        <w:pageBreakBefore w:val="false"/>
        <w:numPr>
          <w:ilvl w:val="0"/>
          <w:numId w:val="2"/>
        </w:numPr>
        <w:tabs>
          <w:tab w:val="clear" w:pos="432"/>
          <w:tab w:val="left" w:pos="936"/>
        </w:tabs>
        <w:spacing w:before="0" w:after="0" w:line="288" w:lineRule="exact"/>
        <w:ind w:right="0" w:left="936" w:hanging="43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Assists in building forms; pouring and finishing of concrete projects.</w:t>
      </w:r>
    </w:p>
    <w:p>
      <w:pPr>
        <w:pageBreakBefore w:val="false"/>
        <w:numPr>
          <w:ilvl w:val="0"/>
          <w:numId w:val="2"/>
        </w:numPr>
        <w:tabs>
          <w:tab w:val="clear" w:pos="432"/>
          <w:tab w:val="left" w:pos="936"/>
        </w:tabs>
        <w:spacing w:before="21" w:after="0" w:line="267" w:lineRule="exact"/>
        <w:ind w:right="72" w:left="936" w:hanging="43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Cleans and maintains road right-of-ways of trash and debris. Cuts weeds and brush in road right-of-ways.</w:t>
      </w:r>
    </w:p>
    <w:p>
      <w:pPr>
        <w:pageBreakBefore w:val="false"/>
        <w:numPr>
          <w:ilvl w:val="0"/>
          <w:numId w:val="2"/>
        </w:numPr>
        <w:tabs>
          <w:tab w:val="clear" w:pos="432"/>
          <w:tab w:val="left" w:pos="936"/>
        </w:tabs>
        <w:spacing w:before="7" w:after="0" w:line="288" w:lineRule="exact"/>
        <w:ind w:right="0" w:left="936" w:hanging="432"/>
        <w:jc w:val="both"/>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Mows and edges roadways and County buildings/areas as assigned.</w:t>
      </w:r>
    </w:p>
    <w:p>
      <w:pPr>
        <w:pageBreakBefore w:val="false"/>
        <w:numPr>
          <w:ilvl w:val="0"/>
          <w:numId w:val="2"/>
        </w:numPr>
        <w:tabs>
          <w:tab w:val="clear" w:pos="432"/>
          <w:tab w:val="left" w:pos="936"/>
        </w:tabs>
        <w:spacing w:before="0" w:after="0" w:line="282" w:lineRule="exact"/>
        <w:ind w:right="0" w:left="936" w:hanging="432"/>
        <w:jc w:val="both"/>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Assists with asphalt patching of roads and sand pit operations.</w:t>
      </w:r>
    </w:p>
    <w:p>
      <w:pPr>
        <w:pageBreakBefore w:val="false"/>
        <w:spacing w:before="258" w:after="0" w:line="288" w:lineRule="exact"/>
        <w:ind w:right="0" w:left="144" w:firstLine="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NOXIOUS WEED</w:t>
      </w:r>
    </w:p>
    <w:p>
      <w:pPr>
        <w:pageBreakBefore w:val="false"/>
        <w:numPr>
          <w:ilvl w:val="0"/>
          <w:numId w:val="2"/>
        </w:numPr>
        <w:tabs>
          <w:tab w:val="clear" w:pos="432"/>
          <w:tab w:val="left" w:pos="936"/>
        </w:tabs>
        <w:spacing w:before="7" w:after="0" w:line="288" w:lineRule="exact"/>
        <w:ind w:right="0" w:left="936" w:hanging="43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Prepares chemicals for application and accurately calibrates spray equipment.</w:t>
      </w:r>
    </w:p>
    <w:p>
      <w:pPr>
        <w:pageBreakBefore w:val="false"/>
        <w:numPr>
          <w:ilvl w:val="0"/>
          <w:numId w:val="2"/>
        </w:numPr>
        <w:tabs>
          <w:tab w:val="clear" w:pos="432"/>
          <w:tab w:val="left" w:pos="936"/>
        </w:tabs>
        <w:spacing w:before="6" w:after="0" w:line="288" w:lineRule="exact"/>
        <w:ind w:right="0" w:left="936" w:hanging="43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Operates light duty truck to spray roadsides for control of noxious weeds.</w:t>
      </w:r>
    </w:p>
    <w:p>
      <w:pPr>
        <w:pageBreakBefore w:val="false"/>
        <w:numPr>
          <w:ilvl w:val="0"/>
          <w:numId w:val="2"/>
        </w:numPr>
        <w:tabs>
          <w:tab w:val="clear" w:pos="432"/>
          <w:tab w:val="left" w:pos="936"/>
        </w:tabs>
        <w:spacing w:before="1" w:after="0" w:line="288" w:lineRule="exact"/>
        <w:ind w:right="0" w:left="936" w:hanging="43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Hand cuts and chops brush, cuts down dead trees and trims live trees.</w:t>
      </w:r>
    </w:p>
    <w:p>
      <w:pPr>
        <w:pageBreakBefore w:val="false"/>
        <w:numPr>
          <w:ilvl w:val="0"/>
          <w:numId w:val="2"/>
        </w:numPr>
        <w:tabs>
          <w:tab w:val="clear" w:pos="432"/>
          <w:tab w:val="left" w:pos="936"/>
        </w:tabs>
        <w:spacing w:before="19" w:after="0" w:line="269" w:lineRule="exact"/>
        <w:ind w:right="144" w:left="936"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Sprays brush killer pesticides; Sprays agricultural lands and other sites for the control and eradication of noxious weeds.</w:t>
      </w:r>
    </w:p>
    <w:p>
      <w:pPr>
        <w:pageBreakBefore w:val="false"/>
        <w:numPr>
          <w:ilvl w:val="0"/>
          <w:numId w:val="2"/>
        </w:numPr>
        <w:tabs>
          <w:tab w:val="clear" w:pos="432"/>
          <w:tab w:val="left" w:pos="936"/>
        </w:tabs>
        <w:spacing w:before="3" w:after="0" w:line="288" w:lineRule="exact"/>
        <w:ind w:right="0" w:left="936" w:hanging="43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Maintains section maps indicating areas sprayed and the chemicals used.</w:t>
      </w:r>
    </w:p>
    <w:p>
      <w:pPr>
        <w:pageBreakBefore w:val="false"/>
        <w:numPr>
          <w:ilvl w:val="0"/>
          <w:numId w:val="2"/>
        </w:numPr>
        <w:tabs>
          <w:tab w:val="clear" w:pos="432"/>
          <w:tab w:val="left" w:pos="936"/>
        </w:tabs>
        <w:spacing w:before="0" w:after="0" w:line="288" w:lineRule="exact"/>
        <w:ind w:right="0" w:left="936"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Maintains inventory of chemicals used and sold.</w:t>
      </w:r>
    </w:p>
    <w:p>
      <w:pPr>
        <w:pageBreakBefore w:val="false"/>
        <w:spacing w:before="256" w:after="0" w:line="288" w:lineRule="exact"/>
        <w:ind w:right="0" w:left="144" w:firstLine="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MEMORIAL PARKS</w:t>
      </w:r>
    </w:p>
    <w:p>
      <w:pPr>
        <w:pageBreakBefore w:val="false"/>
        <w:numPr>
          <w:ilvl w:val="0"/>
          <w:numId w:val="2"/>
        </w:numPr>
        <w:tabs>
          <w:tab w:val="clear" w:pos="432"/>
          <w:tab w:val="left" w:pos="936"/>
        </w:tabs>
        <w:spacing w:before="24" w:after="0" w:line="275" w:lineRule="exact"/>
        <w:ind w:right="720" w:left="936"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Mows, edge, repair and maintain grounds, roadways and buildings of the county, and construction of new improvements generally related to leveling grounds.</w:t>
      </w:r>
    </w:p>
    <w:p>
      <w:pPr>
        <w:pageBreakBefore w:val="false"/>
        <w:spacing w:before="245" w:after="0" w:line="288" w:lineRule="exact"/>
        <w:ind w:right="0" w:left="144" w:firstLine="0"/>
        <w:jc w:val="left"/>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OTHER</w:t>
      </w:r>
    </w:p>
    <w:p>
      <w:pPr>
        <w:pageBreakBefore w:val="false"/>
        <w:numPr>
          <w:ilvl w:val="0"/>
          <w:numId w:val="2"/>
        </w:numPr>
        <w:tabs>
          <w:tab w:val="clear" w:pos="432"/>
          <w:tab w:val="left" w:pos="936"/>
        </w:tabs>
        <w:spacing w:before="5" w:after="0" w:line="288" w:lineRule="exact"/>
        <w:ind w:right="0" w:left="936" w:hanging="43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May operate light or medium equipment for short periods of time with close supervision.</w:t>
      </w:r>
    </w:p>
    <w:p>
      <w:pPr>
        <w:pageBreakBefore w:val="false"/>
        <w:numPr>
          <w:ilvl w:val="0"/>
          <w:numId w:val="2"/>
        </w:numPr>
        <w:tabs>
          <w:tab w:val="clear" w:pos="432"/>
          <w:tab w:val="left" w:pos="936"/>
        </w:tabs>
        <w:spacing w:before="0" w:after="0" w:line="278" w:lineRule="exact"/>
        <w:ind w:right="0" w:left="936" w:hanging="43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Cleans and maintains buildings, offices, and grounds as required.</w:t>
      </w:r>
    </w:p>
    <w:p>
      <w:pPr>
        <w:pageBreakBefore w:val="false"/>
        <w:numPr>
          <w:ilvl w:val="0"/>
          <w:numId w:val="2"/>
        </w:numPr>
        <w:tabs>
          <w:tab w:val="clear" w:pos="432"/>
          <w:tab w:val="left" w:pos="936"/>
        </w:tabs>
        <w:spacing w:before="0" w:after="0" w:line="283" w:lineRule="exact"/>
        <w:ind w:right="0" w:left="936" w:hanging="43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Performs other duties as required and/or requested.</w:t>
      </w:r>
    </w:p>
    <w:p>
      <w:pPr>
        <w:pageBreakBefore w:val="false"/>
        <w:spacing w:before="233" w:after="0" w:line="288" w:lineRule="exact"/>
        <w:ind w:right="0" w:left="144" w:firstLine="0"/>
        <w:jc w:val="left"/>
        <w:textAlignment w:val="baseline"/>
        <w:rPr>
          <w:rFonts w:ascii="Arial" w:hAnsi="Arial" w:eastAsia="Arial"/>
          <w:b w:val="true"/>
          <w:color w:val="000000"/>
          <w:spacing w:val="-5"/>
          <w:w w:val="100"/>
          <w:sz w:val="24"/>
          <w:vertAlign w:val="baseline"/>
          <w:lang w:val="en-US"/>
        </w:rPr>
      </w:pPr>
      <w:r>
        <w:rPr>
          <w:rFonts w:ascii="Arial" w:hAnsi="Arial" w:eastAsia="Arial"/>
          <w:b w:val="true"/>
          <w:color w:val="000000"/>
          <w:spacing w:val="-5"/>
          <w:w w:val="100"/>
          <w:sz w:val="24"/>
          <w:vertAlign w:val="baseline"/>
          <w:lang w:val="en-US"/>
        </w:rPr>
        <w:t xml:space="preserve">EDUCATION; Minimum Required: </w:t>
      </w:r>
      <w:r>
        <w:rPr>
          <w:rFonts w:ascii="Arial" w:hAnsi="Arial" w:eastAsia="Arial"/>
          <w:color w:val="000000"/>
          <w:spacing w:val="-5"/>
          <w:w w:val="100"/>
          <w:sz w:val="24"/>
          <w:vertAlign w:val="baseline"/>
          <w:lang w:val="en-US"/>
        </w:rPr>
        <w:t xml:space="preserve">High school diploma or equivalent (GED).</w:t>
      </w:r>
    </w:p>
    <w:p>
      <w:pPr>
        <w:sectPr>
          <w:type w:val="nextPage"/>
          <w:pgSz w:w="12240" w:h="15422" w:orient="portrait"/>
          <w:pgMar w:bottom="386" w:top="420" w:right="886" w:left="554" w:header="720" w:footer="720"/>
          <w:titlePg w:val="false"/>
          <w:textDirection w:val="lrTb"/>
        </w:sectPr>
      </w:pPr>
    </w:p>
    <w:p>
      <w:pPr>
        <w:pageBreakBefore w:val="false"/>
        <w:spacing w:before="3" w:after="0" w:line="276" w:lineRule="exact"/>
        <w:ind w:right="0" w:left="72" w:firstLine="0"/>
        <w:jc w:val="left"/>
        <w:textAlignment w:val="baseline"/>
        <w:rPr>
          <w:rFonts w:ascii="Verdana" w:hAnsi="Verdana" w:eastAsia="Verdana"/>
          <w:b w:val="true"/>
          <w:color w:val="000000"/>
          <w:spacing w:val="-11"/>
          <w:w w:val="100"/>
          <w:sz w:val="22"/>
          <w:vertAlign w:val="baseline"/>
          <w:lang w:val="en-US"/>
        </w:rPr>
      </w:pPr>
      <w:r>
        <w:rPr>
          <w:rFonts w:ascii="Verdana" w:hAnsi="Verdana" w:eastAsia="Verdana"/>
          <w:b w:val="true"/>
          <w:color w:val="000000"/>
          <w:spacing w:val="-11"/>
          <w:w w:val="100"/>
          <w:sz w:val="22"/>
          <w:vertAlign w:val="baseline"/>
          <w:lang w:val="en-US"/>
        </w:rPr>
        <w:t xml:space="preserve">EXPERIENCE: Preferred: </w:t>
      </w:r>
      <w:r>
        <w:rPr>
          <w:rFonts w:ascii="Verdana" w:hAnsi="Verdana" w:eastAsia="Verdana"/>
          <w:color w:val="000000"/>
          <w:spacing w:val="-11"/>
          <w:w w:val="100"/>
          <w:sz w:val="22"/>
          <w:vertAlign w:val="baseline"/>
          <w:lang w:val="en-US"/>
        </w:rPr>
        <w:t xml:space="preserve">Mechanical equipment experience.</w:t>
      </w:r>
    </w:p>
    <w:p>
      <w:pPr>
        <w:pageBreakBefore w:val="false"/>
        <w:spacing w:before="185" w:after="0" w:line="276" w:lineRule="exact"/>
        <w:ind w:right="0" w:left="72" w:firstLine="0"/>
        <w:jc w:val="left"/>
        <w:textAlignment w:val="baseline"/>
        <w:rPr>
          <w:rFonts w:ascii="Verdana" w:hAnsi="Verdana" w:eastAsia="Verdana"/>
          <w:b w:val="true"/>
          <w:color w:val="000000"/>
          <w:spacing w:val="-13"/>
          <w:w w:val="100"/>
          <w:sz w:val="22"/>
          <w:vertAlign w:val="baseline"/>
          <w:lang w:val="en-US"/>
        </w:rPr>
      </w:pPr>
      <w:r>
        <w:rPr>
          <w:rFonts w:ascii="Verdana" w:hAnsi="Verdana" w:eastAsia="Verdana"/>
          <w:b w:val="true"/>
          <w:color w:val="000000"/>
          <w:spacing w:val="-13"/>
          <w:w w:val="100"/>
          <w:sz w:val="22"/>
          <w:vertAlign w:val="baseline"/>
          <w:lang w:val="en-US"/>
        </w:rPr>
        <w:t xml:space="preserve">Licensure/Certification: Required: </w:t>
      </w:r>
      <w:r>
        <w:rPr>
          <w:rFonts w:ascii="Verdana" w:hAnsi="Verdana" w:eastAsia="Verdana"/>
          <w:color w:val="000000"/>
          <w:spacing w:val="-13"/>
          <w:w w:val="100"/>
          <w:sz w:val="22"/>
          <w:vertAlign w:val="baseline"/>
          <w:lang w:val="en-US"/>
        </w:rPr>
        <w:t xml:space="preserve">Kansas Class B/CDL Drivers License within 90 days of</w:t>
      </w:r>
    </w:p>
    <w:p>
      <w:pPr>
        <w:pageBreakBefore w:val="false"/>
        <w:spacing w:before="0" w:after="0" w:line="264" w:lineRule="exact"/>
        <w:ind w:right="0" w:left="72" w:firstLine="0"/>
        <w:jc w:val="left"/>
        <w:textAlignment w:val="baseline"/>
        <w:rPr>
          <w:rFonts w:ascii="Verdana" w:hAnsi="Verdana" w:eastAsia="Verdana"/>
          <w:color w:val="000000"/>
          <w:spacing w:val="-17"/>
          <w:w w:val="100"/>
          <w:sz w:val="22"/>
          <w:vertAlign w:val="baseline"/>
          <w:lang w:val="en-US"/>
        </w:rPr>
      </w:pPr>
      <w:r>
        <w:rPr>
          <w:rFonts w:ascii="Verdana" w:hAnsi="Verdana" w:eastAsia="Verdana"/>
          <w:color w:val="000000"/>
          <w:spacing w:val="-17"/>
          <w:w w:val="100"/>
          <w:sz w:val="22"/>
          <w:vertAlign w:val="baseline"/>
          <w:lang w:val="en-US"/>
        </w:rPr>
        <w:t xml:space="preserve">employment.</w:t>
      </w:r>
    </w:p>
    <w:p>
      <w:pPr>
        <w:pageBreakBefore w:val="false"/>
        <w:spacing w:before="0" w:after="0" w:line="236" w:lineRule="exact"/>
        <w:ind w:right="0" w:left="72" w:firstLine="0"/>
        <w:jc w:val="left"/>
        <w:textAlignment w:val="baseline"/>
        <w:rPr>
          <w:rFonts w:ascii="Verdana" w:hAnsi="Verdana" w:eastAsia="Verdana"/>
          <w:b w:val="true"/>
          <w:color w:val="000000"/>
          <w:spacing w:val="-11"/>
          <w:w w:val="100"/>
          <w:sz w:val="22"/>
          <w:vertAlign w:val="baseline"/>
          <w:lang w:val="en-US"/>
        </w:rPr>
      </w:pPr>
      <w:r>
        <w:rPr>
          <w:rFonts w:ascii="Verdana" w:hAnsi="Verdana" w:eastAsia="Verdana"/>
          <w:b w:val="true"/>
          <w:color w:val="000000"/>
          <w:spacing w:val="-11"/>
          <w:w w:val="100"/>
          <w:sz w:val="22"/>
          <w:vertAlign w:val="baseline"/>
          <w:lang w:val="en-US"/>
        </w:rPr>
        <w:t xml:space="preserve">Preferred: </w:t>
      </w:r>
      <w:r>
        <w:rPr>
          <w:rFonts w:ascii="Verdana" w:hAnsi="Verdana" w:eastAsia="Verdana"/>
          <w:color w:val="000000"/>
          <w:spacing w:val="-11"/>
          <w:w w:val="100"/>
          <w:sz w:val="22"/>
          <w:vertAlign w:val="baseline"/>
          <w:lang w:val="en-US"/>
        </w:rPr>
        <w:t xml:space="preserve">Current Kansas Class A/CDL Drivers License.</w:t>
      </w:r>
    </w:p>
    <w:p>
      <w:pPr>
        <w:pageBreakBefore w:val="false"/>
        <w:spacing w:before="362" w:after="0" w:line="269" w:lineRule="exact"/>
        <w:ind w:right="576" w:left="72" w:firstLine="0"/>
        <w:jc w:val="left"/>
        <w:textAlignment w:val="baseline"/>
        <w:rPr>
          <w:rFonts w:ascii="Verdana" w:hAnsi="Verdana" w:eastAsia="Verdana"/>
          <w:b w:val="true"/>
          <w:color w:val="000000"/>
          <w:spacing w:val="-4"/>
          <w:w w:val="100"/>
          <w:sz w:val="22"/>
          <w:vertAlign w:val="baseline"/>
          <w:lang w:val="en-US"/>
        </w:rPr>
      </w:pPr>
      <w:r>
        <w:rPr>
          <w:rFonts w:ascii="Verdana" w:hAnsi="Verdana" w:eastAsia="Verdana"/>
          <w:b w:val="true"/>
          <w:color w:val="000000"/>
          <w:spacing w:val="-4"/>
          <w:w w:val="100"/>
          <w:sz w:val="22"/>
          <w:vertAlign w:val="baseline"/>
          <w:lang w:val="en-US"/>
        </w:rPr>
        <w:t xml:space="preserve">SKILLS/KNOWLEDGE: </w:t>
      </w:r>
      <w:r>
        <w:rPr>
          <w:rFonts w:ascii="Verdana" w:hAnsi="Verdana" w:eastAsia="Verdana"/>
          <w:color w:val="000000"/>
          <w:spacing w:val="-4"/>
          <w:w w:val="100"/>
          <w:sz w:val="22"/>
          <w:vertAlign w:val="baseline"/>
          <w:lang w:val="en-US"/>
        </w:rPr>
        <w:t xml:space="preserve">Knowledge and ability to use basic hand tools and a variety of power tools; ability to read, write and communicate and follow oral and written instructions. Operates equipment in a safe manner and is safety conscious at all times.</w:t>
      </w:r>
    </w:p>
    <w:p>
      <w:pPr>
        <w:pageBreakBefore w:val="false"/>
        <w:spacing w:before="244" w:after="0" w:line="276" w:lineRule="exact"/>
        <w:ind w:right="72" w:left="72" w:firstLine="0"/>
        <w:jc w:val="left"/>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PHYSICIAL REQUIREMENTS / ABILITIES: </w:t>
      </w:r>
      <w:r>
        <w:rPr>
          <w:rFonts w:ascii="Verdana" w:hAnsi="Verdana" w:eastAsia="Verdana"/>
          <w:color w:val="000000"/>
          <w:spacing w:val="0"/>
          <w:w w:val="100"/>
          <w:sz w:val="22"/>
          <w:vertAlign w:val="baseline"/>
          <w:lang w:val="en-US"/>
        </w:rPr>
        <w:t xml:space="preserve">On-the-job training is required before operating equipment of any type. Ability to operate light trucks, small tractors, tractor-mower, fork-lift, sprayers and other mechanical equipment; required to have physical strength and endurance to frequently lift and carry up to 100 pound objects. Frequently stoops, bends, squats and performs manual labor.</w:t>
      </w:r>
    </w:p>
    <w:p>
      <w:pPr>
        <w:pageBreakBefore w:val="false"/>
        <w:spacing w:before="251" w:after="0" w:line="276" w:lineRule="exact"/>
        <w:ind w:right="360" w:left="72" w:firstLine="0"/>
        <w:jc w:val="left"/>
        <w:textAlignment w:val="baseline"/>
        <w:rPr>
          <w:rFonts w:ascii="Verdana" w:hAnsi="Verdana" w:eastAsia="Verdana"/>
          <w:b w:val="true"/>
          <w:color w:val="000000"/>
          <w:spacing w:val="-4"/>
          <w:w w:val="100"/>
          <w:sz w:val="22"/>
          <w:vertAlign w:val="baseline"/>
          <w:lang w:val="en-US"/>
        </w:rPr>
      </w:pPr>
      <w:r>
        <w:rPr>
          <w:rFonts w:ascii="Verdana" w:hAnsi="Verdana" w:eastAsia="Verdana"/>
          <w:b w:val="true"/>
          <w:color w:val="000000"/>
          <w:spacing w:val="-4"/>
          <w:w w:val="100"/>
          <w:sz w:val="22"/>
          <w:vertAlign w:val="baseline"/>
          <w:lang w:val="en-US"/>
        </w:rPr>
        <w:t xml:space="preserve">WORKING CONDITIONS / ENVIRONMENT: </w:t>
      </w:r>
      <w:r>
        <w:rPr>
          <w:rFonts w:ascii="Verdana" w:hAnsi="Verdana" w:eastAsia="Verdana"/>
          <w:color w:val="000000"/>
          <w:spacing w:val="-4"/>
          <w:w w:val="100"/>
          <w:sz w:val="22"/>
          <w:vertAlign w:val="baseline"/>
          <w:lang w:val="en-US"/>
        </w:rPr>
        <w:t xml:space="preserve">Regularly works outdoors; exposure to inclement weather conditions. Regularly works around noise and vibrations. Handles chemicals and other hazardous materials; may encounter insects and pollen infestation; works under frequent supervision.</w:t>
      </w:r>
    </w:p>
    <w:p>
      <w:pPr>
        <w:pageBreakBefore w:val="false"/>
        <w:spacing w:before="534" w:after="0" w:line="288" w:lineRule="exact"/>
        <w:ind w:right="792" w:left="72" w:firstLine="0"/>
        <w:jc w:val="left"/>
        <w:textAlignment w:val="baseline"/>
        <w:rPr>
          <w:rFonts w:ascii="Verdana" w:hAnsi="Verdana" w:eastAsia="Verdana"/>
          <w:color w:val="000000"/>
          <w:spacing w:val="-12"/>
          <w:w w:val="100"/>
          <w:sz w:val="22"/>
          <w:vertAlign w:val="baseline"/>
          <w:lang w:val="en-US"/>
        </w:rPr>
      </w:pPr>
      <w:r>
        <w:rPr>
          <w:rFonts w:ascii="Verdana" w:hAnsi="Verdana" w:eastAsia="Verdana"/>
          <w:color w:val="000000"/>
          <w:spacing w:val="-12"/>
          <w:w w:val="100"/>
          <w:sz w:val="22"/>
          <w:vertAlign w:val="baseline"/>
          <w:lang w:val="en-US"/>
        </w:rPr>
        <w:t xml:space="preserve">These specifications should not be interpreted as all-inclusive. It is intended to identify the major responsibilities and requirements of this job function. The incumbents may be requested to perform job-related responsibilities and tasks other than those stated in these specifications.</w:t>
      </w:r>
    </w:p>
    <w:p>
      <w:pPr>
        <w:pageBreakBefore w:val="false"/>
        <w:spacing w:before="299" w:after="0" w:line="288" w:lineRule="exact"/>
        <w:ind w:right="504" w:left="72" w:firstLine="0"/>
        <w:jc w:val="left"/>
        <w:textAlignment w:val="baseline"/>
        <w:rPr>
          <w:rFonts w:ascii="Verdana" w:hAnsi="Verdana" w:eastAsia="Verdana"/>
          <w:i w:val="true"/>
          <w:color w:val="000000"/>
          <w:spacing w:val="-14"/>
          <w:w w:val="100"/>
          <w:sz w:val="22"/>
          <w:vertAlign w:val="baseline"/>
          <w:lang w:val="en-US"/>
        </w:rPr>
      </w:pPr>
      <w:r>
        <w:rPr>
          <w:rFonts w:ascii="Verdana" w:hAnsi="Verdana" w:eastAsia="Verdana"/>
          <w:i w:val="true"/>
          <w:color w:val="000000"/>
          <w:spacing w:val="-14"/>
          <w:w w:val="100"/>
          <w:sz w:val="22"/>
          <w:vertAlign w:val="baseline"/>
          <w:lang w:val="en-US"/>
        </w:rPr>
        <w:t xml:space="preserve">Job descriptions assist organizations in ensuring that the hiring process is fairly administered and that qualified employees are selected. 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 In no instance, however, should the duties, responsibilities, and requirements delineated be interpreted as all inclusive. Additional functions and requirements may be assigned by supervisors as deemed appropriate. 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organization.</w:t>
      </w:r>
    </w:p>
    <w:p>
      <w:pPr>
        <w:pageBreakBefore w:val="false"/>
        <w:spacing w:before="184" w:after="223" w:line="288" w:lineRule="exact"/>
        <w:ind w:right="792" w:left="72" w:firstLine="0"/>
        <w:jc w:val="left"/>
        <w:textAlignment w:val="baseline"/>
        <w:rPr>
          <w:rFonts w:ascii="Verdana" w:hAnsi="Verdana" w:eastAsia="Verdana"/>
          <w:i w:val="true"/>
          <w:color w:val="000000"/>
          <w:spacing w:val="-13"/>
          <w:w w:val="100"/>
          <w:sz w:val="22"/>
          <w:vertAlign w:val="baseline"/>
          <w:lang w:val="en-US"/>
        </w:rPr>
      </w:pPr>
      <w:r>
        <w:rPr>
          <w:rFonts w:ascii="Verdana" w:hAnsi="Verdana" w:eastAsia="Verdana"/>
          <w:i w:val="true"/>
          <w:color w:val="000000"/>
          <w:spacing w:val="-13"/>
          <w:w w:val="100"/>
          <w:sz w:val="22"/>
          <w:vertAlign w:val="baseline"/>
          <w:lang w:val="en-US"/>
        </w:rPr>
        <w:t xml:space="preserve">I have reviewed this job description and I can perform the essential functions of this position, with or without, reasonable accommodations. I have also received or have been offered a copy of this job description.</w:t>
      </w:r>
    </w:p>
    <w:p>
      <w:pPr>
        <w:pageBreakBefore w:val="false"/>
        <w:spacing w:before="0" w:after="0" w:line="179" w:lineRule="exact"/>
        <w:ind w:right="0" w:left="72" w:firstLine="0"/>
        <w:jc w:val="left"/>
        <w:textAlignment w:val="baseline"/>
        <w:rPr>
          <w:rFonts w:ascii="Verdana" w:hAnsi="Verdana" w:eastAsia="Verdana"/>
          <w:color w:val="000000"/>
          <w:spacing w:val="1"/>
          <w:w w:val="100"/>
          <w:sz w:val="15"/>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40pt;height:127.15pt;z-index:-1000;margin-left:27.8pt;margin-top:586.9pt;mso-wrap-distance-left:0pt;mso-wrap-distance-right:0pt;mso-position-horizontal-relative:page;mso-position-vertical-relative:page">
            <w10:wrap type="square"/>
            <v:fill opacity="1" o:opacity2="1" recolor="f" rotate="f" type="solid"/>
            <v:textbox inset="0pt, 0pt, 0pt, 0pt">
              <w:txbxContent/>
            </v:textbox>
          </v:shape>
        </w:pict>
      </w:r>
      <w:r>
        <w:drawing>
          <wp:anchor distT="0" distB="0" distL="0" distR="0" simplePos="false" relativeHeight="251658240" behindDoc="true" locked="false" layoutInCell="true" allowOverlap="true">
            <wp:simplePos x="0" y="0"/>
            <wp:positionH relativeFrom="page">
              <wp:posOffset>2367280</wp:posOffset>
            </wp:positionH>
            <wp:positionV relativeFrom="page">
              <wp:posOffset>7853680</wp:posOffset>
            </wp:positionV>
            <wp:extent cx="3897630" cy="869315"/>
            <wp:wrapThrough wrapText="bothSides">
              <wp:wrapPolygon>
                <wp:start x="3464" y="0"/>
                <wp:lineTo x="3464" y="9314"/>
                <wp:lineTo x="11144" y="9314"/>
                <wp:lineTo x="11144" y="12791"/>
                <wp:lineTo x="0" y="12791"/>
                <wp:lineTo x="0" y="17842"/>
                <wp:lineTo x="1883" y="17842"/>
                <wp:lineTo x="1883" y="21540"/>
                <wp:lineTo x="21612" y="21540"/>
                <wp:lineTo x="21612" y="0"/>
                <wp:lineTo x="3464" y="0"/>
              </wp:wrapPolygon>
            </wp:wrapThrough>
            <wp:docPr name="Irregular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3897630" cy="869315"/>
                    </a:xfrm>
                    <a:prstGeom prst="rect"/>
                  </pic:spPr>
                </pic:pic>
              </a:graphicData>
            </a:graphic>
          </wp:anchor>
        </w:drawing>
      </w:r>
      <w:r>
        <w:pict>
          <v:shapetype id="_x0000_t3" coordsize="21600,21600" o:spt="202" path="m,l,21600r21600,l21600,xe">
            <v:stroke joinstyle="miter"/>
            <v:path gradientshapeok="t" o:connecttype="rect"/>
          </v:shapetype>
          <v:shape id="_x0000_s2" type="#_x0000_t3" filled="f" stroked="f" style="position:absolute;width:317pt;height:29.75pt;z-index:-998;margin-left:27.8pt;margin-top:586.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566" w:lineRule="exact"/>
                    <w:ind w:right="0" w:left="72" w:firstLine="0"/>
                    <w:jc w:val="left"/>
                    <w:textAlignment w:val="baseline"/>
                    <w:rPr>
                      <w:rFonts w:ascii="Verdana" w:hAnsi="Verdana" w:eastAsia="Verdana"/>
                      <w:i w:val="true"/>
                      <w:color w:val="000000"/>
                      <w:spacing w:val="8"/>
                      <w:w w:val="100"/>
                      <w:sz w:val="22"/>
                      <w:vertAlign w:val="baseline"/>
                      <w:lang w:val="en-US"/>
                    </w:rPr>
                  </w:pPr>
                  <w:r>
                    <w:rPr>
                      <w:rFonts w:ascii="Verdana" w:hAnsi="Verdana" w:eastAsia="Verdana"/>
                      <w:i w:val="true"/>
                      <w:color w:val="000000"/>
                      <w:spacing w:val="8"/>
                      <w:w w:val="100"/>
                      <w:sz w:val="22"/>
                      <w:vertAlign w:val="baseline"/>
                      <w:lang w:val="en-US"/>
                    </w:rPr>
                    <w:t xml:space="preserve">Printed Name </w:t>
                  </w:r>
                  <w:r>
                    <w:rPr>
                      <w:rFonts w:ascii="Bookman Old Style" w:hAnsi="Bookman Old Style" w:eastAsia="Bookman Old Style"/>
                      <w:color w:val="000000"/>
                      <w:spacing w:val="8"/>
                      <w:w w:val="100"/>
                      <w:sz w:val="44"/>
                      <w:u w:val="single"/>
                      <w:vertAlign w:val="baseline"/>
                      <w:lang w:val="en-US"/>
                    </w:rPr>
                    <w:t xml:space="preserve">()twin </w:t>
                  </w:r>
                  <w:r>
                    <w:rPr>
                      <w:rFonts w:ascii="Times New Roman" w:hAnsi="Times New Roman" w:eastAsia="Times New Roman"/>
                      <w:color w:val="000000"/>
                      <w:spacing w:val="8"/>
                      <w:w w:val="100"/>
                      <w:sz w:val="44"/>
                      <w:u w:val="single"/>
                      <w:vertAlign w:val="superscript"/>
                      <w:lang w:val="en-US"/>
                    </w:rPr>
                    <w:t xml:space="preserve">1</w:t>
                  </w:r>
                  <w:r>
                    <w:rPr>
                      <w:rFonts w:ascii="Times New Roman" w:hAnsi="Times New Roman" w:eastAsia="Times New Roman"/>
                      <w:color w:val="000000"/>
                      <w:spacing w:val="8"/>
                      <w:w w:val="90"/>
                      <w:sz w:val="40"/>
                      <w:u w:val="single"/>
                      <w:vertAlign w:val="baseline"/>
                      <w:lang w:val="en-US"/>
                    </w:rPr>
                    <w:t xml:space="preserve">6wAey</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06pt;height:31.35pt;z-index:-997;margin-left:27.8pt;margin-top:616.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578" w:lineRule="exact"/>
                    <w:ind w:right="0" w:left="72" w:firstLine="0"/>
                    <w:jc w:val="left"/>
                    <w:textAlignment w:val="baseline"/>
                    <w:rPr>
                      <w:rFonts w:ascii="Verdana" w:hAnsi="Verdana" w:eastAsia="Verdana"/>
                      <w:i w:val="true"/>
                      <w:color w:val="000000"/>
                      <w:spacing w:val="0"/>
                      <w:w w:val="100"/>
                      <w:sz w:val="22"/>
                      <w:vertAlign w:val="baseline"/>
                      <w:lang w:val="en-US"/>
                    </w:rPr>
                  </w:pPr>
                  <w:r>
                    <w:rPr>
                      <w:rFonts w:ascii="Verdana" w:hAnsi="Verdana" w:eastAsia="Verdana"/>
                      <w:i w:val="true"/>
                      <w:color w:val="000000"/>
                      <w:spacing w:val="0"/>
                      <w:w w:val="100"/>
                      <w:sz w:val="22"/>
                      <w:vertAlign w:val="baseline"/>
                      <w:lang w:val="en-US"/>
                    </w:rPr>
                    <w:t xml:space="preserve">Employee Signature </w:t>
                  </w:r>
                  <w:r>
                    <w:rPr>
                      <w:rFonts w:ascii="Verdana" w:hAnsi="Verdana" w:eastAsia="Verdana"/>
                      <w:color w:val="000000"/>
                      <w:spacing w:val="0"/>
                      <w:w w:val="100"/>
                      <w:sz w:val="31"/>
                      <w:u w:val="single"/>
                      <w:vertAlign w:val="baseline"/>
                      <w:lang w:val="en-US"/>
                    </w:rPr>
                    <w:t xml:space="preserve">144tb</w:t>
                  </w:r>
                  <w:r>
                    <w:rPr>
                      <w:rFonts w:ascii="Bookman Old Style" w:hAnsi="Bookman Old Style" w:eastAsia="Bookman Old Style"/>
                      <w:color w:val="000000"/>
                      <w:spacing w:val="0"/>
                      <w:w w:val="125"/>
                      <w:sz w:val="31"/>
                      <w:u w:val="single"/>
                      <w:vertAlign w:val="subscript"/>
                      <w:lang w:val="en-US"/>
                    </w:rPr>
                    <w:t xml:space="preserve">r</w:t>
                  </w:r>
                  <w:r>
                    <w:rPr>
                      <w:rFonts w:ascii="Verdana" w:hAnsi="Verdana" w:eastAsia="Verdana"/>
                      <w:color w:val="000000"/>
                      <w:spacing w:val="0"/>
                      <w:w w:val="100"/>
                      <w:sz w:val="31"/>
                      <w:u w:val="single"/>
                      <w:vertAlign w:val="baseline"/>
                      <w:lang w:val="en-US"/>
                    </w:rPr>
                    <w:t xml:space="preserve"> AA</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316.85pt;height:11.05pt;z-index:-996;margin-left:27.8pt;margin-top:648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right" w:leader="underscore" w:pos="6408"/>
                    </w:tabs>
                    <w:spacing w:before="7" w:after="0" w:line="259" w:lineRule="exact"/>
                    <w:ind w:right="0" w:left="72" w:firstLine="0"/>
                    <w:jc w:val="left"/>
                    <w:textAlignment w:val="baseline"/>
                    <w:rPr>
                      <w:rFonts w:ascii="Verdana" w:hAnsi="Verdana" w:eastAsia="Verdana"/>
                      <w:i w:val="true"/>
                      <w:color w:val="000000"/>
                      <w:spacing w:val="0"/>
                      <w:w w:val="100"/>
                      <w:sz w:val="22"/>
                      <w:vertAlign w:val="baseline"/>
                      <w:lang w:val="en-US"/>
                    </w:rPr>
                  </w:pPr>
                  <w:r>
                    <w:rPr>
                      <w:rFonts w:ascii="Verdana" w:hAnsi="Verdana" w:eastAsia="Verdana"/>
                      <w:i w:val="true"/>
                      <w:color w:val="000000"/>
                      <w:spacing w:val="0"/>
                      <w:w w:val="100"/>
                      <w:sz w:val="22"/>
                      <w:vertAlign w:val="baseline"/>
                      <w:lang w:val="en-US"/>
                    </w:rPr>
                    <w:t xml:space="preserve">Department Head Signature	</w:t>
                  </w:r>
                  <w:r>
                    <w:rPr>
                      <w:rFonts w:ascii="Verdana" w:hAnsi="Verdana" w:eastAsia="Verdana"/>
                      <w:i w:val="true"/>
                      <w:color w:val="000000"/>
                      <w:spacing w:val="0"/>
                      <w:w w:val="100"/>
                      <w:sz w:val="22"/>
                      <w:vertAlign w:val="baseline"/>
                      <w:lang w:val="en-US"/>
                    </w:rPr>
                    <w:t xml:space="preserve">
</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85.35pt;height:38.05pt;z-index:-995;margin-left:27.8pt;margin-top:675.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 w:after="540" w:line="256" w:lineRule="exact"/>
                    <w:ind w:right="0" w:left="72" w:firstLine="0"/>
                    <w:jc w:val="left"/>
                    <w:textAlignment w:val="baseline"/>
                    <w:rPr>
                      <w:rFonts w:ascii="Verdana" w:hAnsi="Verdana" w:eastAsia="Verdana"/>
                      <w:i w:val="true"/>
                      <w:color w:val="000000"/>
                      <w:spacing w:val="-12"/>
                      <w:w w:val="100"/>
                      <w:sz w:val="22"/>
                      <w:vertAlign w:val="baseline"/>
                      <w:lang w:val="en-US"/>
                    </w:rPr>
                  </w:pPr>
                  <w:r>
                    <w:rPr>
                      <w:rFonts w:ascii="Verdana" w:hAnsi="Verdana" w:eastAsia="Verdana"/>
                      <w:i w:val="true"/>
                      <w:color w:val="000000"/>
                      <w:spacing w:val="-12"/>
                      <w:w w:val="100"/>
                      <w:sz w:val="22"/>
                      <w:vertAlign w:val="baseline"/>
                      <w:lang w:val="en-US"/>
                    </w:rPr>
                    <w:t xml:space="preserve">Counselor /Administrator Signature</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79.65pt;height:22.7pt;z-index:-994;margin-left:388.15pt;margin-top:586.9pt;mso-wrap-distance-bottom:1.2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left" w:leader="underscore" w:pos="864"/>
                      <w:tab w:val="left" w:leader="underscore" w:pos="1440"/>
                      <w:tab w:val="left" w:leader="underscore" w:pos="2016"/>
                    </w:tabs>
                    <w:spacing w:before="196" w:after="0" w:line="248" w:lineRule="exact"/>
                    <w:ind w:right="0" w:left="0" w:firstLine="0"/>
                    <w:jc w:val="left"/>
                    <w:textAlignment w:val="baseline"/>
                    <w:rPr>
                      <w:rFonts w:ascii="Verdana" w:hAnsi="Verdana" w:eastAsia="Verdana"/>
                      <w:i w:val="true"/>
                      <w:color w:val="000000"/>
                      <w:spacing w:val="3"/>
                      <w:w w:val="100"/>
                      <w:sz w:val="22"/>
                      <w:vertAlign w:val="baseline"/>
                      <w:lang w:val="en-US"/>
                    </w:rPr>
                  </w:pPr>
                  <w:r>
                    <w:rPr>
                      <w:rFonts w:ascii="Verdana" w:hAnsi="Verdana" w:eastAsia="Verdana"/>
                      <w:i w:val="true"/>
                      <w:color w:val="000000"/>
                      <w:spacing w:val="3"/>
                      <w:w w:val="100"/>
                      <w:sz w:val="22"/>
                      <w:vertAlign w:val="baseline"/>
                      <w:lang w:val="en-US"/>
                    </w:rPr>
                    <w:t xml:space="preserve">Date	</w:t>
                  </w:r>
                  <w:r>
                    <w:rPr>
                      <w:rFonts w:ascii="Verdana" w:hAnsi="Verdana" w:eastAsia="Verdana"/>
                      <w:i w:val="true"/>
                      <w:color w:val="000000"/>
                      <w:spacing w:val="3"/>
                      <w:w w:val="100"/>
                      <w:sz w:val="22"/>
                      <w:vertAlign w:val="baseline"/>
                      <w:lang w:val="en-US"/>
                    </w:rPr>
                    <w:t xml:space="preserve">/	</w:t>
                  </w:r>
                  <w:r>
                    <w:rPr>
                      <w:rFonts w:ascii="Verdana" w:hAnsi="Verdana" w:eastAsia="Verdana"/>
                      <w:i w:val="true"/>
                      <w:color w:val="000000"/>
                      <w:spacing w:val="3"/>
                      <w:w w:val="100"/>
                      <w:sz w:val="22"/>
                      <w:vertAlign w:val="baseline"/>
                      <w:lang w:val="en-US"/>
                    </w:rPr>
                    <w:t xml:space="preserve">/	</w:t>
                  </w:r>
                  <w:r>
                    <w:rPr>
                      <w:rFonts w:ascii="Verdana" w:hAnsi="Verdana" w:eastAsia="Verdana"/>
                      <w:i w:val="true"/>
                      <w:color w:val="000000"/>
                      <w:spacing w:val="3"/>
                      <w:w w:val="100"/>
                      <w:sz w:val="22"/>
                      <w:vertAlign w:val="baseline"/>
                      <w:lang w:val="en-US"/>
                    </w:rPr>
                    <w:t xml:space="preserve">
</w:t>
                  </w:r>
                </w:p>
              </w:txbxContent>
            </v:textbox>
          </v:shape>
        </w:pict>
      </w:r>
      <w:r>
        <w:pict>
          <v:line strokeweight="1.05pt" strokecolor="#000000" from="412.75pt,610.2pt" to="432.4pt,610.2pt" style="position:absolute;mso-position-horizontal-relative:page;mso-position-vertical-relative:page;">
            <v:stroke dashstyle="solid"/>
          </v:line>
        </w:pict>
      </w:r>
      <w:r>
        <w:pict>
          <v:line strokeweight="1.05pt" strokecolor="#000000" from="435.55pt,610.2pt" to="461.65pt,610.2pt" style="position:absolute;mso-position-horizontal-relative:page;mso-position-vertical-relative:page;">
            <v:stroke dashstyle="solid"/>
          </v:line>
        </w:pict>
      </w:r>
      <w:r>
        <w:pict>
          <v:line strokeweight="1.05pt" strokecolor="#000000" from="464.8pt,610.2pt" to="490.5pt,610.2pt" style="position:absolute;mso-position-horizontal-relative:page;mso-position-vertical-relative:page;">
            <v:stroke dashstyle="solid"/>
          </v:line>
        </w:pict>
      </w:r>
      <w:r>
        <w:rPr>
          <w:rFonts w:ascii="Verdana" w:hAnsi="Verdana" w:eastAsia="Verdana"/>
          <w:color w:val="000000"/>
          <w:spacing w:val="1"/>
          <w:w w:val="100"/>
          <w:sz w:val="15"/>
          <w:vertAlign w:val="baseline"/>
          <w:lang w:val="en-US"/>
        </w:rPr>
        <w:t xml:space="preserve">Created April, 2012</w:t>
      </w:r>
    </w:p>
    <w:p>
      <w:pPr>
        <w:pageBreakBefore w:val="false"/>
        <w:spacing w:before="0" w:after="0" w:line="173" w:lineRule="exact"/>
        <w:ind w:right="0" w:left="72" w:firstLine="0"/>
        <w:jc w:val="left"/>
        <w:textAlignment w:val="baseline"/>
        <w:rPr>
          <w:rFonts w:ascii="Verdana" w:hAnsi="Verdana" w:eastAsia="Verdana"/>
          <w:color w:val="000000"/>
          <w:spacing w:val="-3"/>
          <w:w w:val="100"/>
          <w:sz w:val="15"/>
          <w:vertAlign w:val="baseline"/>
          <w:lang w:val="en-US"/>
        </w:rPr>
      </w:pPr>
      <w:r>
        <w:rPr>
          <w:rFonts w:ascii="Verdana" w:hAnsi="Verdana" w:eastAsia="Verdana"/>
          <w:color w:val="000000"/>
          <w:spacing w:val="-3"/>
          <w:w w:val="100"/>
          <w:sz w:val="15"/>
          <w:vertAlign w:val="baseline"/>
          <w:lang w:val="en-US"/>
        </w:rPr>
        <w:t xml:space="preserve">Revised 12/08; 3-21-2013; 3/2015</w:t>
      </w:r>
    </w:p>
    <w:sectPr>
      <w:type w:val="nextPage"/>
      <w:pgSz w:w="12240" w:h="15419" w:orient="portrait"/>
      <w:pgMar w:bottom="383" w:top="500" w:right="884" w:left="55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456"/>
        </w:tabs>
      </w:pPr>
      <w:rPr>
        <w:rFonts w:ascii="Symbol" w:hAnsi="Symbol" w:eastAsia="Symbol"/>
        <w:b w:val="true"/>
        <w:color w:val="000000"/>
        <w:spacing w:val="3"/>
        <w:w w:val="100"/>
        <w:sz w:val="28"/>
        <w:vertAlign w:val="baseline"/>
        <w:lang w:val="en-US"/>
      </w:rPr>
    </w:lvl>
  </w:abstractNum>
  <w:abstractNum w:abstractNumId="2">
    <w:lvl w:ilvl="0">
      <w:start w:val="0"/>
      <w:numFmt w:val="bullet"/>
      <w:lvlText w:val="·"/>
      <w:pPr>
        <w:tabs>
          <w:tab w:val="left" w:pos="432"/>
        </w:tabs>
      </w:pPr>
      <w:rPr>
        <w:rFonts w:ascii="Symbol" w:hAnsi="Symbol" w:eastAsia="Symbol"/>
        <w:color w:val="000000"/>
        <w:spacing w:val="1"/>
        <w:w w:val="100"/>
        <w:sz w:val="24"/>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